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Vrttabel"/>
        <w:tblW w:w="0" w:type="auto"/>
        <w:jc w:val="left"/>
        <w:tblInd w:w="-709" w:type="dxa"/>
        <w:tblLayout w:type="fixed"/>
        <w:tblCellMar>
          <w:left w:w="113" w:type="dxa"/>
        </w:tblCellMar>
        <w:tblLook w:val="04A0" w:firstRow="1" w:lastRow="0" w:firstColumn="1" w:lastColumn="0" w:noHBand="0" w:noVBand="1"/>
        <w:tblDescription w:val="Layouttabel"/>
      </w:tblPr>
      <w:tblGrid>
        <w:gridCol w:w="4513"/>
        <w:gridCol w:w="752"/>
        <w:gridCol w:w="2600"/>
        <w:gridCol w:w="1300"/>
        <w:gridCol w:w="1300"/>
        <w:gridCol w:w="4556"/>
      </w:tblGrid>
      <w:tr w:rsidR="00CF1B6A" w:rsidRPr="00A67184" w:rsidTr="008F345F">
        <w:trPr>
          <w:cantSplit/>
          <w:trHeight w:hRule="exact" w:val="10438"/>
          <w:jc w:val="left"/>
        </w:trPr>
        <w:tc>
          <w:tcPr>
            <w:tcW w:w="451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79646E" w:rsidRPr="0079646E" w:rsidRDefault="0079646E" w:rsidP="008F345F">
            <w:pPr>
              <w:rPr>
                <w:b/>
                <w:color w:val="FFFFFF" w:themeColor="background1"/>
              </w:rPr>
            </w:pPr>
            <w:r w:rsidRPr="0079646E">
              <w:rPr>
                <w:b/>
                <w:color w:val="FFFFFF" w:themeColor="background1"/>
              </w:rPr>
              <w:t>SOCIAL</w:t>
            </w:r>
          </w:p>
          <w:p w:rsidR="0079646E" w:rsidRPr="00A67184" w:rsidRDefault="00A67184" w:rsidP="008F345F">
            <w:pPr>
              <w:rPr>
                <w:color w:val="FFFFFF" w:themeColor="background1"/>
              </w:rPr>
            </w:pPr>
            <w:r w:rsidRPr="00A67184">
              <w:rPr>
                <w:rFonts w:ascii="Calibri" w:eastAsia="Times New Roman" w:hAnsi="Calibri" w:cs="Times New Roman"/>
                <w:bCs/>
                <w:noProof/>
                <w:color w:val="auto"/>
                <w:kern w:val="0"/>
                <w:lang w:eastAsia="da-DK"/>
                <w14:ligatures w14:val="none"/>
              </w:rPr>
              <w:drawing>
                <wp:anchor distT="0" distB="0" distL="114300" distR="114300" simplePos="0" relativeHeight="251675648" behindDoc="1" locked="0" layoutInCell="1" allowOverlap="1" wp14:anchorId="332BEF66" wp14:editId="378BF465">
                  <wp:simplePos x="0" y="0"/>
                  <wp:positionH relativeFrom="margin">
                    <wp:posOffset>171450</wp:posOffset>
                  </wp:positionH>
                  <wp:positionV relativeFrom="margin">
                    <wp:posOffset>2124710</wp:posOffset>
                  </wp:positionV>
                  <wp:extent cx="2095500" cy="1479550"/>
                  <wp:effectExtent l="171450" t="171450" r="342900" b="368300"/>
                  <wp:wrapSquare wrapText="bothSides"/>
                  <wp:docPr id="10" name="Billede 10" descr="MVC-00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VC-002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1170" t="25329" r="-1170" b="18996"/>
                          <a:stretch/>
                        </pic:blipFill>
                        <pic:spPr bwMode="auto">
                          <a:xfrm>
                            <a:off x="0" y="0"/>
                            <a:ext cx="2095500" cy="147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46E" w:rsidRPr="0079646E">
              <w:rPr>
                <w:color w:val="FFFFFF" w:themeColor="background1"/>
              </w:rPr>
              <w:t xml:space="preserve">Når kampen er </w:t>
            </w:r>
            <w:proofErr w:type="gramStart"/>
            <w:r w:rsidR="0079646E" w:rsidRPr="0079646E">
              <w:rPr>
                <w:color w:val="FFFFFF" w:themeColor="background1"/>
              </w:rPr>
              <w:t>slut</w:t>
            </w:r>
            <w:proofErr w:type="gramEnd"/>
            <w:r w:rsidR="0079646E" w:rsidRPr="0079646E">
              <w:rPr>
                <w:color w:val="FFFFFF" w:themeColor="background1"/>
              </w:rPr>
              <w:t xml:space="preserve"> er der </w:t>
            </w:r>
            <w:r w:rsidR="0079646E" w:rsidRPr="00A67184">
              <w:rPr>
                <w:color w:val="FFFFFF" w:themeColor="background1"/>
              </w:rPr>
              <w:t xml:space="preserve">    </w:t>
            </w:r>
            <w:r w:rsidR="0079646E" w:rsidRPr="0079646E">
              <w:rPr>
                <w:color w:val="FFFFFF" w:themeColor="background1"/>
              </w:rPr>
              <w:t>mulighed for, at nyde en gratis kop kaffe / the på klubben overdækket terrasse eller på bænkene ved banerne. Der kan også købes øl / vand i klubhuset.</w:t>
            </w:r>
          </w:p>
          <w:p w:rsidR="00A67184" w:rsidRPr="00A67184" w:rsidRDefault="00A67184" w:rsidP="008F345F">
            <w:pPr>
              <w:tabs>
                <w:tab w:val="left" w:pos="2530"/>
              </w:tabs>
              <w:rPr>
                <w:color w:val="FFFFFF" w:themeColor="background1"/>
              </w:rPr>
            </w:pPr>
          </w:p>
          <w:p w:rsidR="00A67184" w:rsidRDefault="00A67184" w:rsidP="008F345F">
            <w:pPr>
              <w:tabs>
                <w:tab w:val="left" w:pos="1620"/>
                <w:tab w:val="left" w:pos="3420"/>
                <w:tab w:val="left" w:pos="396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kern w:val="0"/>
                <w:lang w:eastAsia="da-DK"/>
                <w14:ligatures w14:val="none"/>
              </w:rPr>
            </w:pPr>
            <w:r w:rsidRPr="00A67184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kern w:val="0"/>
                <w:lang w:eastAsia="da-DK"/>
                <w14:ligatures w14:val="none"/>
              </w:rPr>
              <w:t>Tennis på tværs – Lørdag den 29</w:t>
            </w:r>
            <w:r w:rsidR="00527FF5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kern w:val="0"/>
                <w:lang w:eastAsia="da-DK"/>
                <w14:ligatures w14:val="none"/>
              </w:rPr>
              <w:t>.</w:t>
            </w:r>
            <w:r w:rsidRPr="00A67184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kern w:val="0"/>
                <w:lang w:eastAsia="da-DK"/>
                <w14:ligatures w14:val="none"/>
              </w:rPr>
              <w:t xml:space="preserve"> juni 2019</w:t>
            </w:r>
          </w:p>
          <w:p w:rsidR="00A67184" w:rsidRPr="00A67184" w:rsidRDefault="00A67184" w:rsidP="008F345F">
            <w:pPr>
              <w:tabs>
                <w:tab w:val="left" w:pos="1620"/>
                <w:tab w:val="left" w:pos="3420"/>
                <w:tab w:val="left" w:pos="396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kern w:val="0"/>
                <w:lang w:eastAsia="da-DK"/>
                <w14:ligatures w14:val="none"/>
              </w:rPr>
            </w:pPr>
          </w:p>
          <w:p w:rsidR="00A67184" w:rsidRPr="00A67184" w:rsidRDefault="00A67184" w:rsidP="008F345F">
            <w:pPr>
              <w:tabs>
                <w:tab w:val="left" w:pos="1620"/>
                <w:tab w:val="left" w:pos="3420"/>
                <w:tab w:val="left" w:pos="3960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kern w:val="0"/>
                <w:lang w:eastAsia="da-DK"/>
                <w14:ligatures w14:val="none"/>
              </w:rPr>
            </w:pPr>
            <w:r w:rsidRPr="00A67184">
              <w:rPr>
                <w:rFonts w:asciiTheme="majorHAnsi" w:eastAsia="Times New Roman" w:hAnsiTheme="majorHAnsi" w:cs="Times New Roman"/>
                <w:bCs/>
                <w:color w:val="FFFFFF" w:themeColor="background1"/>
                <w:kern w:val="0"/>
                <w:lang w:eastAsia="da-DK"/>
                <w14:ligatures w14:val="none"/>
              </w:rPr>
              <w:t xml:space="preserve">Der spilles på kryds og tværs uanset alder og niveau. Kampene spilles på tid ca. 20-25 min. afhængig af antal deltagere. Der spilles double eller mixdouble og holdene </w:t>
            </w:r>
            <w:r w:rsidR="00365742">
              <w:rPr>
                <w:rFonts w:asciiTheme="majorHAnsi" w:eastAsia="Times New Roman" w:hAnsiTheme="majorHAnsi" w:cs="Times New Roman"/>
                <w:bCs/>
                <w:color w:val="FFFFFF" w:themeColor="background1"/>
                <w:kern w:val="0"/>
                <w:lang w:eastAsia="da-DK"/>
                <w14:ligatures w14:val="none"/>
              </w:rPr>
              <w:t>mixes</w:t>
            </w:r>
            <w:r w:rsidRPr="00A67184">
              <w:rPr>
                <w:rFonts w:asciiTheme="majorHAnsi" w:eastAsia="Times New Roman" w:hAnsiTheme="majorHAnsi" w:cs="Times New Roman"/>
                <w:bCs/>
                <w:color w:val="FFFFFF" w:themeColor="background1"/>
                <w:kern w:val="0"/>
                <w:lang w:eastAsia="da-DK"/>
                <w14:ligatures w14:val="none"/>
              </w:rPr>
              <w:t xml:space="preserve"> ved lodtrækning. </w:t>
            </w:r>
            <w:r w:rsidRPr="00A67184">
              <w:rPr>
                <w:rFonts w:asciiTheme="majorHAnsi" w:eastAsia="Times New Roman" w:hAnsiTheme="majorHAnsi" w:cs="Times New Roman"/>
                <w:bCs/>
                <w:color w:val="FFFFFF" w:themeColor="background1"/>
                <w:kern w:val="0"/>
                <w:lang w:eastAsia="da-DK"/>
                <w14:ligatures w14:val="none"/>
              </w:rPr>
              <w:br/>
              <w:t>Vi tænder grillen og hygger efter kampene</w:t>
            </w:r>
            <w:r>
              <w:rPr>
                <w:rFonts w:asciiTheme="majorHAnsi" w:eastAsia="Times New Roman" w:hAnsiTheme="majorHAnsi" w:cs="Times New Roman"/>
                <w:bCs/>
                <w:color w:val="FFFFFF" w:themeColor="background1"/>
                <w:kern w:val="0"/>
                <w:lang w:eastAsia="da-DK"/>
                <w14:ligatures w14:val="none"/>
              </w:rPr>
              <w:t>.</w:t>
            </w:r>
          </w:p>
          <w:p w:rsidR="00A67184" w:rsidRPr="0079646E" w:rsidRDefault="00A67184" w:rsidP="0079646E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</w:p>
          <w:p w:rsidR="00E81B51" w:rsidRPr="00A67184" w:rsidRDefault="00E81B51" w:rsidP="00035505">
            <w:pPr>
              <w:jc w:val="right"/>
              <w:rPr>
                <w:rFonts w:asciiTheme="majorHAnsi" w:hAnsiTheme="majorHAnsi"/>
                <w:color w:val="FFFFFF" w:themeColor="background1"/>
              </w:rPr>
            </w:pPr>
          </w:p>
          <w:p w:rsidR="00E81B51" w:rsidRPr="00A67184" w:rsidRDefault="00E81B51" w:rsidP="00E81B51">
            <w:pPr>
              <w:jc w:val="center"/>
            </w:pPr>
          </w:p>
          <w:p w:rsidR="00E81B51" w:rsidRPr="00A67184" w:rsidRDefault="00E81B51" w:rsidP="00E81B51"/>
          <w:p w:rsidR="00E81B51" w:rsidRPr="00A67184" w:rsidRDefault="0079646E" w:rsidP="00E81B51">
            <w:pPr>
              <w:ind w:firstLine="720"/>
            </w:pPr>
            <w:r w:rsidRPr="00A67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4186555</wp:posOffset>
                      </wp:positionV>
                      <wp:extent cx="1752600" cy="190500"/>
                      <wp:effectExtent l="0" t="0" r="19050" b="19050"/>
                      <wp:wrapNone/>
                      <wp:docPr id="8" name="Rektangel: afrundede hjørn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25FBBF" id="Rektangel: afrundede hjørner 8" o:spid="_x0000_s1026" style="position:absolute;margin-left:22.8pt;margin-top:329.65pt;width:138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" fillcolor="#74cbc8 [3204]" strokecolor="#2b7370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52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A67184" w:rsidRDefault="00CF1B6A" w:rsidP="00CE1E3B">
            <w:pPr>
              <w:pStyle w:val="Bloktekst"/>
            </w:pPr>
          </w:p>
        </w:tc>
        <w:tc>
          <w:tcPr>
            <w:tcW w:w="2600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CD38C5" w:rsidRPr="00A67184" w:rsidRDefault="00CD38C5" w:rsidP="007B03D6">
            <w:pPr>
              <w:pStyle w:val="Returadresse"/>
            </w:pPr>
            <w:r w:rsidRPr="00A67184"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1" allowOverlap="1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274320</wp:posOffset>
                      </wp:positionV>
                      <wp:extent cx="3474720" cy="1403985"/>
                      <wp:effectExtent l="0" t="0" r="0" b="0"/>
                      <wp:wrapTopAndBottom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  <w:iCs/>
                                      <w:color w:val="74CBC8" w:themeColor="accent1"/>
                                      <w:sz w:val="24"/>
                                      <w:szCs w:val="24"/>
                                    </w:rPr>
                                    <w:id w:val="71909891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D38C5" w:rsidRDefault="00CD38C5">
                                      <w:pPr>
                                        <w:pBdr>
                                          <w:top w:val="single" w:sz="24" w:space="8" w:color="74CBC8" w:themeColor="accent1"/>
                                          <w:bottom w:val="single" w:sz="24" w:space="8" w:color="74CBC8" w:themeColor="accent1"/>
                                        </w:pBdr>
                                        <w:spacing w:after="0"/>
                                        <w:rPr>
                                          <w:i/>
                                          <w:iCs/>
                                          <w:color w:val="74CBC8" w:themeColor="accent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color w:val="74CBC8" w:themeColor="accent1"/>
                                          <w:sz w:val="24"/>
                                          <w:szCs w:val="24"/>
                                        </w:rPr>
                                        <w:t>[Fang læserens opmærksomhed med et citat fra dokumentet, eller brug denne plads til at fremhæve nogle nøglepunkter. Du kan trække dette tekstfelt til andre steder på siden.]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58500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0;margin-top:21.6pt;width:273.6pt;height:110.55pt;z-index:251661312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i/>
                                <w:iCs/>
                                <w:color w:val="74CBC8" w:themeColor="accent1"/>
                                <w:sz w:val="24"/>
                                <w:szCs w:val="24"/>
                              </w:rPr>
                              <w:id w:val="71909891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CD38C5" w:rsidRDefault="00CD38C5">
                                <w:pPr>
                                  <w:pBdr>
                                    <w:top w:val="single" w:sz="24" w:space="8" w:color="74CBC8" w:themeColor="accent1"/>
                                    <w:bottom w:val="single" w:sz="24" w:space="8" w:color="74CBC8" w:themeColor="accent1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74CBC8" w:themeColor="accent1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74CBC8" w:themeColor="accent1"/>
                                    <w:sz w:val="24"/>
                                    <w:szCs w:val="24"/>
                                  </w:rPr>
                                  <w:t>[Fang læserens opmærksomhed med et citat fra dokumentet, eller brug denne plads til at fremhæve nogle nøglepunkter. Du kan trække dette tekstfelt til andre steder på siden.]</w:t>
                                </w:r>
                              </w:p>
                            </w:sdtContent>
                          </w:sdt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1300" w:type="dxa"/>
            <w:tcMar>
              <w:top w:w="288" w:type="dxa"/>
              <w:right w:w="432" w:type="dxa"/>
            </w:tcMar>
            <w:textDirection w:val="btLr"/>
          </w:tcPr>
          <w:p w:rsidR="00CF1B6A" w:rsidRPr="00A67184" w:rsidRDefault="004311A4" w:rsidP="00EA00E9">
            <w:pPr>
              <w:pStyle w:val="Modtager"/>
              <w:ind w:left="113"/>
            </w:pPr>
            <w:r w:rsidRPr="00A67184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9EA941C">
                  <wp:simplePos x="0" y="0"/>
                  <wp:positionH relativeFrom="column">
                    <wp:posOffset>-1356360</wp:posOffset>
                  </wp:positionH>
                  <wp:positionV relativeFrom="paragraph">
                    <wp:posOffset>-1647190</wp:posOffset>
                  </wp:positionV>
                  <wp:extent cx="2654300" cy="1365250"/>
                  <wp:effectExtent l="0" t="0" r="0" b="6350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17A" w:rsidRPr="00A6718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-6587490</wp:posOffset>
                      </wp:positionV>
                      <wp:extent cx="2901950" cy="6553200"/>
                      <wp:effectExtent l="0" t="0" r="12700" b="19050"/>
                      <wp:wrapNone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655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17A" w:rsidRPr="0097117A" w:rsidRDefault="0097117A" w:rsidP="009711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2B7471" w:themeColor="accent1" w:themeShade="80"/>
                                      <w:kern w:val="0"/>
                                      <w:sz w:val="32"/>
                                      <w:szCs w:val="32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b/>
                                      <w:noProof/>
                                      <w:color w:val="2B7471" w:themeColor="accent1" w:themeShade="80"/>
                                      <w:kern w:val="0"/>
                                      <w:sz w:val="32"/>
                                      <w:szCs w:val="32"/>
                                      <w:lang w:eastAsia="da-DK"/>
                                      <w14:ligatures w14:val="none"/>
                                    </w:rPr>
                                    <w:t>TENNISUDVALGET</w:t>
                                  </w:r>
                                </w:p>
                                <w:p w:rsidR="0097117A" w:rsidRPr="0097117A" w:rsidRDefault="0097117A" w:rsidP="009711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2B7471" w:themeColor="accent1" w:themeShade="80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br/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FORMAND &amp; SEKRETÆR</w:t>
                                  </w:r>
                                </w:p>
                                <w:p w:rsid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536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Kjeld V. Christensen</w:t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ab/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br/>
                                    <w:t>Sandgaden 16, Darum</w:t>
                                  </w:r>
                                </w:p>
                                <w:p w:rsid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536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Mobil</w:t>
                                  </w:r>
                                  <w:r w:rsidR="003D6A2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5386 4333</w:t>
                                  </w: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536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val="de-DE" w:eastAsia="da-DK"/>
                                      <w14:ligatures w14:val="none"/>
                                    </w:rPr>
                                  </w:pPr>
                                </w:p>
                                <w:p w:rsidR="0097117A" w:rsidRPr="0097117A" w:rsidRDefault="0097117A" w:rsidP="009711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NÆSTFORMAND</w:t>
                                  </w:r>
                                </w:p>
                                <w:p w:rsidR="003D6A2A" w:rsidRDefault="0097117A" w:rsidP="0097117A">
                                  <w:pPr>
                                    <w:tabs>
                                      <w:tab w:val="left" w:pos="4253"/>
                                      <w:tab w:val="left" w:pos="4536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Anita Anthonsen</w:t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ab/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br/>
                                  </w:r>
                                  <w:proofErr w:type="spellStart"/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Sviegade</w:t>
                                  </w:r>
                                  <w:proofErr w:type="spellEnd"/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 xml:space="preserve"> 10, Daru</w:t>
                                  </w:r>
                                  <w:r w:rsidR="003D6A2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m</w:t>
                                  </w: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536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Mobil</w:t>
                                  </w:r>
                                  <w:r w:rsidR="003D6A2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 xml:space="preserve">: </w:t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4018 0846</w:t>
                                  </w: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Rikke Rasmussen</w:t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ab/>
                                  </w:r>
                                </w:p>
                                <w:p w:rsidR="003D6A2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Sandgaden 6, Darum</w:t>
                                  </w: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Mobil</w:t>
                                  </w:r>
                                  <w:r w:rsidR="003D6A2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 xml:space="preserve">: </w:t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2342 2122</w:t>
                                  </w: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Henrik Olesen</w:t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ab/>
                                  </w:r>
                                </w:p>
                                <w:p w:rsidR="003D6A2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Vesterbyvej 18, Darum</w:t>
                                  </w: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Mobil</w:t>
                                  </w:r>
                                  <w:r w:rsidR="003D6A2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2074 5199</w:t>
                                  </w: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BANEANSVARLIG</w:t>
                                  </w:r>
                                </w:p>
                                <w:p w:rsidR="003D6A2A" w:rsidRDefault="0097117A" w:rsidP="0097117A">
                                  <w:pPr>
                                    <w:tabs>
                                      <w:tab w:val="left" w:pos="4253"/>
                                      <w:tab w:val="left" w:pos="4536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 xml:space="preserve">Kjeld Christensen </w:t>
                                  </w: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536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Mobil</w:t>
                                  </w:r>
                                  <w:r w:rsidR="003D6A2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>:</w:t>
                                  </w:r>
                                  <w:r w:rsidRPr="0097117A"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  <w:t xml:space="preserve">  5386 4333</w:t>
                                  </w: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val="de-DE" w:eastAsia="da-DK"/>
                                      <w14:ligatures w14:val="none"/>
                                    </w:rPr>
                                  </w:pP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</w:p>
                                <w:p w:rsidR="0097117A" w:rsidRPr="0097117A" w:rsidRDefault="0097117A" w:rsidP="0097117A">
                                  <w:pPr>
                                    <w:tabs>
                                      <w:tab w:val="left" w:pos="4253"/>
                                      <w:tab w:val="left" w:pos="4962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color w:val="auto"/>
                                      <w:kern w:val="0"/>
                                      <w:sz w:val="24"/>
                                      <w:szCs w:val="20"/>
                                      <w:lang w:eastAsia="da-DK"/>
                                      <w14:ligatures w14:val="none"/>
                                    </w:rPr>
                                  </w:pPr>
                                </w:p>
                                <w:p w:rsidR="0097117A" w:rsidRDefault="009711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17.3pt;margin-top:-518.7pt;width:228.5pt;height:51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">
                      <v:textbox>
                        <w:txbxContent>
                          <w:p w:rsidR="0097117A" w:rsidRPr="0097117A" w:rsidRDefault="0097117A" w:rsidP="0097117A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2B7471" w:themeColor="accent1" w:themeShade="80"/>
                                <w:kern w:val="0"/>
                                <w:sz w:val="32"/>
                                <w:szCs w:val="32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b/>
                                <w:noProof/>
                                <w:color w:val="2B7471" w:themeColor="accent1" w:themeShade="80"/>
                                <w:kern w:val="0"/>
                                <w:sz w:val="32"/>
                                <w:szCs w:val="32"/>
                                <w:lang w:eastAsia="da-DK"/>
                                <w14:ligatures w14:val="none"/>
                              </w:rPr>
                              <w:t>TENNISUDVALGET</w:t>
                            </w:r>
                          </w:p>
                          <w:p w:rsidR="0097117A" w:rsidRPr="0097117A" w:rsidRDefault="0097117A" w:rsidP="0097117A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b/>
                                <w:color w:val="2B7471" w:themeColor="accent1" w:themeShade="80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br/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b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FORMAND &amp; SEKRETÆR</w:t>
                            </w:r>
                          </w:p>
                          <w:p w:rsidR="0097117A" w:rsidRDefault="0097117A" w:rsidP="0097117A">
                            <w:pPr>
                              <w:tabs>
                                <w:tab w:val="left" w:pos="4253"/>
                                <w:tab w:val="left" w:pos="4536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Kjeld V. Christensen</w:t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ab/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br/>
                              <w:t>Sandgaden 16, Darum</w:t>
                            </w:r>
                          </w:p>
                          <w:p w:rsidR="0097117A" w:rsidRDefault="0097117A" w:rsidP="0097117A">
                            <w:pPr>
                              <w:tabs>
                                <w:tab w:val="left" w:pos="4253"/>
                                <w:tab w:val="left" w:pos="4536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Mobil</w:t>
                            </w:r>
                            <w:r w:rsidR="003D6A2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 xml:space="preserve"> </w:t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5386 4333</w:t>
                            </w: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536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val="de-DE" w:eastAsia="da-DK"/>
                                <w14:ligatures w14:val="none"/>
                              </w:rPr>
                            </w:pPr>
                          </w:p>
                          <w:p w:rsidR="0097117A" w:rsidRPr="0097117A" w:rsidRDefault="0097117A" w:rsidP="0097117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b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NÆSTFORMAND</w:t>
                            </w:r>
                          </w:p>
                          <w:p w:rsidR="003D6A2A" w:rsidRDefault="0097117A" w:rsidP="0097117A">
                            <w:pPr>
                              <w:tabs>
                                <w:tab w:val="left" w:pos="4253"/>
                                <w:tab w:val="left" w:pos="4536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Anita Anthonsen</w:t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ab/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br/>
                            </w:r>
                            <w:proofErr w:type="spellStart"/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Sviegade</w:t>
                            </w:r>
                            <w:proofErr w:type="spellEnd"/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 xml:space="preserve"> 10, Daru</w:t>
                            </w:r>
                            <w:r w:rsidR="003D6A2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m</w:t>
                            </w: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536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Mobil</w:t>
                            </w:r>
                            <w:r w:rsidR="003D6A2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 xml:space="preserve">: </w:t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4018 0846</w:t>
                            </w: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Rikke Rasmussen</w:t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ab/>
                            </w:r>
                          </w:p>
                          <w:p w:rsidR="003D6A2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Sandgaden 6, Darum</w:t>
                            </w: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Mobil</w:t>
                            </w:r>
                            <w:r w:rsidR="003D6A2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 xml:space="preserve">: </w:t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2342 2122</w:t>
                            </w: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Henrik Olesen</w:t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ab/>
                            </w:r>
                          </w:p>
                          <w:p w:rsidR="003D6A2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Vesterbyvej 18, Darum</w:t>
                            </w: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Mobil</w:t>
                            </w:r>
                            <w:r w:rsidR="003D6A2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 xml:space="preserve"> </w:t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2074 5199</w:t>
                            </w: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BANEANSVARLIG</w:t>
                            </w:r>
                          </w:p>
                          <w:p w:rsidR="003D6A2A" w:rsidRDefault="0097117A" w:rsidP="0097117A">
                            <w:pPr>
                              <w:tabs>
                                <w:tab w:val="left" w:pos="4253"/>
                                <w:tab w:val="left" w:pos="4536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 xml:space="preserve">Kjeld Christensen </w:t>
                            </w: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536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Mobil</w:t>
                            </w:r>
                            <w:r w:rsidR="003D6A2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>:</w:t>
                            </w:r>
                            <w:r w:rsidRPr="0097117A"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  <w:t xml:space="preserve">  5386 4333</w:t>
                            </w: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auto"/>
                                <w:kern w:val="0"/>
                                <w:sz w:val="24"/>
                                <w:szCs w:val="20"/>
                                <w:lang w:val="de-DE" w:eastAsia="da-DK"/>
                                <w14:ligatures w14:val="none"/>
                              </w:rPr>
                            </w:pP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</w:p>
                          <w:p w:rsidR="0097117A" w:rsidRPr="0097117A" w:rsidRDefault="0097117A" w:rsidP="0097117A">
                            <w:pPr>
                              <w:tabs>
                                <w:tab w:val="left" w:pos="4253"/>
                                <w:tab w:val="left" w:pos="4962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auto"/>
                                <w:kern w:val="0"/>
                                <w:sz w:val="24"/>
                                <w:szCs w:val="20"/>
                                <w:lang w:eastAsia="da-DK"/>
                                <w14:ligatures w14:val="none"/>
                              </w:rPr>
                            </w:pPr>
                          </w:p>
                          <w:p w:rsidR="0097117A" w:rsidRDefault="0097117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A67184" w:rsidRDefault="00CF1B6A" w:rsidP="00CE1E3B">
            <w:pPr>
              <w:pStyle w:val="Modtager"/>
            </w:pPr>
          </w:p>
        </w:tc>
        <w:tc>
          <w:tcPr>
            <w:tcW w:w="4556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E53E82" w:rsidRPr="00365742" w:rsidRDefault="00E53E82" w:rsidP="00E53E82">
            <w:pPr>
              <w:pStyle w:val="Undertitel"/>
              <w:rPr>
                <w:sz w:val="36"/>
                <w:szCs w:val="36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80768" behindDoc="0" locked="0" layoutInCell="1" allowOverlap="1" wp14:anchorId="0CBB990C" wp14:editId="13EB15D0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0</wp:posOffset>
                  </wp:positionV>
                  <wp:extent cx="1343660" cy="1495425"/>
                  <wp:effectExtent l="0" t="0" r="8890" b="9525"/>
                  <wp:wrapTopAndBottom/>
                  <wp:docPr id="12" name="Billede 10" descr="C:\Documents and Settings\cb\Lokale indstillinger\Temporary Internet Files\Content.IE5\UTGY4X0M\MCj0430087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cb\Lokale indstillinger\Temporary Internet Files\Content.IE5\UTGY4X0M\MCj0430087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5742">
              <w:rPr>
                <w:sz w:val="36"/>
                <w:szCs w:val="36"/>
              </w:rPr>
              <w:t>Darum Tennisklub</w:t>
            </w:r>
          </w:p>
          <w:p w:rsidR="00B32437" w:rsidRDefault="00B32437" w:rsidP="00CE1E3B">
            <w:pPr>
              <w:pStyle w:val="Undertitel"/>
            </w:pPr>
          </w:p>
          <w:p w:rsidR="00B32437" w:rsidRDefault="00B32437" w:rsidP="00CE1E3B">
            <w:pPr>
              <w:pStyle w:val="Undertitel"/>
            </w:pPr>
          </w:p>
          <w:p w:rsidR="00F652B1" w:rsidRDefault="00CD38C5" w:rsidP="00CE1E3B">
            <w:pPr>
              <w:pStyle w:val="Undertitel"/>
            </w:pPr>
            <w:r w:rsidRPr="00A67184">
              <w:t xml:space="preserve">Har du og din familie lyst til at </w:t>
            </w:r>
            <w:r w:rsidR="00FD6740">
              <w:t>s</w:t>
            </w:r>
            <w:r w:rsidRPr="00A67184">
              <w:t>pille tennis</w:t>
            </w:r>
            <w:r w:rsidR="00B32437">
              <w:t>,</w:t>
            </w:r>
            <w:r w:rsidRPr="00A67184">
              <w:t xml:space="preserve"> så har vi</w:t>
            </w:r>
            <w:r w:rsidR="00D106A6">
              <w:t xml:space="preserve"> </w:t>
            </w:r>
            <w:r w:rsidRPr="00A67184">
              <w:t>i</w:t>
            </w:r>
            <w:r w:rsidR="00F652B1" w:rsidRPr="00A67184">
              <w:t xml:space="preserve"> Darum</w:t>
            </w:r>
            <w:r w:rsidRPr="00A67184">
              <w:t>,</w:t>
            </w:r>
            <w:r w:rsidR="00F652B1" w:rsidRPr="00A67184">
              <w:t xml:space="preserve"> de flotteste og bedste baner i kommunen</w:t>
            </w:r>
            <w:r w:rsidR="00D106A6">
              <w:t>, beliggende i læ mod plantagen.</w:t>
            </w:r>
          </w:p>
          <w:p w:rsidR="00CF1B6A" w:rsidRPr="00A67184" w:rsidRDefault="00E10964" w:rsidP="00CE1E3B">
            <w:r w:rsidRPr="00A67184">
              <w:rPr>
                <w:rFonts w:ascii="Calibri" w:eastAsia="Times New Roman" w:hAnsi="Calibri" w:cs="Times New Roman"/>
                <w:b/>
                <w:bCs/>
                <w:noProof/>
                <w:color w:val="4F81BD"/>
                <w:kern w:val="0"/>
                <w:lang w:eastAsia="da-DK"/>
                <w14:ligatures w14:val="none"/>
              </w:rPr>
              <w:drawing>
                <wp:anchor distT="0" distB="0" distL="114300" distR="114300" simplePos="0" relativeHeight="251673600" behindDoc="1" locked="0" layoutInCell="1" allowOverlap="1" wp14:anchorId="3FF2BABC" wp14:editId="5DF2A373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168275</wp:posOffset>
                  </wp:positionV>
                  <wp:extent cx="3408589" cy="2863215"/>
                  <wp:effectExtent l="0" t="0" r="1905" b="0"/>
                  <wp:wrapNone/>
                  <wp:docPr id="11" name="Billede 6" descr="MVC-00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VC-00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3834" b="10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589" cy="286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E1E3B" w:rsidRPr="00A67184" w:rsidRDefault="00CE1E3B" w:rsidP="00D91EF3">
      <w:pPr>
        <w:pStyle w:val="Ingenafstand"/>
      </w:pPr>
    </w:p>
    <w:tbl>
      <w:tblPr>
        <w:tblStyle w:val="Vrttabel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Layouttabel"/>
      </w:tblPr>
      <w:tblGrid>
        <w:gridCol w:w="4579"/>
        <w:gridCol w:w="5227"/>
        <w:gridCol w:w="4579"/>
      </w:tblGrid>
      <w:tr w:rsidR="0037743C" w:rsidRPr="00447C20" w:rsidTr="004311A4">
        <w:trPr>
          <w:trHeight w:hRule="exact" w:val="10080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CD38C5" w:rsidRPr="00CD38C5" w:rsidRDefault="00CD38C5" w:rsidP="008F345F">
            <w:pPr>
              <w:rPr>
                <w:b/>
                <w:sz w:val="28"/>
                <w:szCs w:val="28"/>
              </w:rPr>
            </w:pPr>
            <w:r w:rsidRPr="00CD38C5">
              <w:rPr>
                <w:b/>
                <w:sz w:val="28"/>
                <w:szCs w:val="28"/>
              </w:rPr>
              <w:t>KONTINGENT</w:t>
            </w:r>
          </w:p>
          <w:p w:rsidR="00CD38C5" w:rsidRDefault="00CD38C5" w:rsidP="008F345F"/>
          <w:p w:rsidR="00CD38C5" w:rsidRDefault="00CD38C5" w:rsidP="008F345F">
            <w:r>
              <w:t>Sæsonen 2019 starter 28. april 2019 og slutter ca. 1. oktober afhængig af vejr og frost.</w:t>
            </w:r>
          </w:p>
          <w:p w:rsidR="00CD38C5" w:rsidRDefault="00CD38C5" w:rsidP="008F345F">
            <w:r>
              <w:t>Alle interesserede kan få en gratis prøvetime. Dette skal aftales</w:t>
            </w:r>
            <w:r w:rsidR="004311A4">
              <w:t xml:space="preserve"> med </w:t>
            </w:r>
            <w:r>
              <w:t>tennisudvalget (se bagsiden for kontaktinfo).</w:t>
            </w:r>
          </w:p>
          <w:p w:rsidR="00CD38C5" w:rsidRPr="00CD38C5" w:rsidRDefault="00CD38C5" w:rsidP="008F345F">
            <w:pPr>
              <w:rPr>
                <w:b/>
                <w:u w:val="single"/>
              </w:rPr>
            </w:pPr>
            <w:r w:rsidRPr="00CD38C5">
              <w:rPr>
                <w:b/>
                <w:u w:val="single"/>
              </w:rPr>
              <w:t>KONTINGENT 2019</w:t>
            </w:r>
          </w:p>
          <w:p w:rsidR="00CD38C5" w:rsidRPr="008F345F" w:rsidRDefault="00CD38C5" w:rsidP="00226D74">
            <w:r w:rsidRPr="008F345F">
              <w:t>Seniorer</w:t>
            </w:r>
            <w:r w:rsidR="00226D74">
              <w:t xml:space="preserve">                         </w:t>
            </w:r>
            <w:proofErr w:type="spellStart"/>
            <w:r w:rsidR="00226D74" w:rsidRPr="00226D74">
              <w:rPr>
                <w:color w:val="FFFFFF" w:themeColor="background1"/>
                <w:sz w:val="4"/>
              </w:rPr>
              <w:t>i</w:t>
            </w:r>
            <w:r w:rsidRPr="008F345F">
              <w:t>kr</w:t>
            </w:r>
            <w:proofErr w:type="spellEnd"/>
            <w:r w:rsidRPr="008F345F">
              <w:t xml:space="preserve">.    600,- </w:t>
            </w:r>
          </w:p>
          <w:p w:rsidR="00CD38C5" w:rsidRPr="008F345F" w:rsidRDefault="00CD38C5" w:rsidP="00226D74">
            <w:r w:rsidRPr="008F345F">
              <w:t>Juniorer (14-17 år)</w:t>
            </w:r>
            <w:r w:rsidRPr="008F345F">
              <w:tab/>
            </w:r>
            <w:r w:rsidRPr="008F345F">
              <w:tab/>
              <w:t xml:space="preserve">kr.    300,- </w:t>
            </w:r>
          </w:p>
          <w:p w:rsidR="00CD38C5" w:rsidRPr="008F345F" w:rsidRDefault="00CD38C5" w:rsidP="00226D74">
            <w:r w:rsidRPr="008F345F">
              <w:t>Børn (u/14 år)</w:t>
            </w:r>
            <w:r w:rsidRPr="008F345F">
              <w:tab/>
            </w:r>
            <w:r w:rsidRPr="008F345F">
              <w:tab/>
              <w:t>kr.    150,-</w:t>
            </w:r>
          </w:p>
          <w:p w:rsidR="00CD38C5" w:rsidRPr="008F345F" w:rsidRDefault="00CD38C5" w:rsidP="00226D74">
            <w:r w:rsidRPr="008F345F">
              <w:t>Formiddagsspillere</w:t>
            </w:r>
            <w:r w:rsidR="008F345F" w:rsidRPr="008F345F">
              <w:t xml:space="preserve">   </w:t>
            </w:r>
            <w:r w:rsidRPr="008F345F">
              <w:tab/>
              <w:t>kr.    400,-</w:t>
            </w:r>
            <w:r w:rsidR="007A565E" w:rsidRPr="008F345F">
              <w:t xml:space="preserve">                   </w:t>
            </w:r>
          </w:p>
          <w:p w:rsidR="00CD38C5" w:rsidRPr="008F345F" w:rsidRDefault="00CD38C5" w:rsidP="00226D74">
            <w:r w:rsidRPr="008F345F">
              <w:t>Familie</w:t>
            </w:r>
            <w:r w:rsidR="00E53E82">
              <w:t>¤</w:t>
            </w:r>
            <w:r w:rsidR="007A565E" w:rsidRPr="008F345F">
              <w:t xml:space="preserve">                  </w:t>
            </w:r>
            <w:r w:rsidR="008F345F" w:rsidRPr="008F345F">
              <w:t xml:space="preserve"> </w:t>
            </w:r>
            <w:r w:rsidR="007A565E" w:rsidRPr="008F345F">
              <w:t xml:space="preserve">      </w:t>
            </w:r>
            <w:proofErr w:type="spellStart"/>
            <w:r w:rsidR="00226D74" w:rsidRPr="00226D74">
              <w:rPr>
                <w:color w:val="FFFFFF" w:themeColor="background1"/>
                <w:sz w:val="6"/>
              </w:rPr>
              <w:t>i</w:t>
            </w:r>
            <w:r w:rsidR="007A565E" w:rsidRPr="008F345F">
              <w:t>kr</w:t>
            </w:r>
            <w:proofErr w:type="spellEnd"/>
            <w:r w:rsidR="007A565E" w:rsidRPr="008F345F">
              <w:t xml:space="preserve">. </w:t>
            </w:r>
            <w:proofErr w:type="gramStart"/>
            <w:r w:rsidR="007A565E" w:rsidRPr="008F345F">
              <w:t>1.000,-</w:t>
            </w:r>
            <w:proofErr w:type="gramEnd"/>
            <w:r w:rsidRPr="008F345F">
              <w:t xml:space="preserve">                                                                            </w:t>
            </w:r>
          </w:p>
          <w:p w:rsidR="004311A4" w:rsidRPr="004311A4" w:rsidRDefault="00CD38C5" w:rsidP="008F345F">
            <w:pPr>
              <w:rPr>
                <w:b/>
                <w:color w:val="FF0000"/>
                <w:sz w:val="16"/>
                <w:szCs w:val="16"/>
              </w:rPr>
            </w:pPr>
            <w:r w:rsidRPr="004311A4">
              <w:rPr>
                <w:sz w:val="16"/>
                <w:szCs w:val="16"/>
              </w:rPr>
              <w:t>*Voksne og hjemmeboende børn i husstanden</w:t>
            </w:r>
            <w:r w:rsidR="004311A4" w:rsidRPr="004311A4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4311A4" w:rsidRPr="004311A4" w:rsidRDefault="004311A4" w:rsidP="008F345F">
            <w:pPr>
              <w:rPr>
                <w:b/>
                <w:color w:val="FF0000"/>
                <w:sz w:val="20"/>
                <w:szCs w:val="20"/>
              </w:rPr>
            </w:pPr>
          </w:p>
          <w:p w:rsidR="0037743C" w:rsidRDefault="004311A4" w:rsidP="008F345F">
            <w:pPr>
              <w:rPr>
                <w:b/>
                <w:color w:val="FF0000"/>
                <w:sz w:val="24"/>
                <w:szCs w:val="24"/>
              </w:rPr>
            </w:pPr>
            <w:r w:rsidRPr="004311A4">
              <w:rPr>
                <w:b/>
                <w:color w:val="FF0000"/>
                <w:sz w:val="24"/>
                <w:szCs w:val="24"/>
              </w:rPr>
              <w:t>Tilmelding på Darum IF under tennis /hold tilmelding</w:t>
            </w:r>
          </w:p>
          <w:p w:rsidR="004311A4" w:rsidRDefault="004311A4" w:rsidP="008F345F">
            <w:pPr>
              <w:rPr>
                <w:b/>
                <w:color w:val="FF0000"/>
                <w:sz w:val="24"/>
                <w:szCs w:val="24"/>
              </w:rPr>
            </w:pPr>
          </w:p>
          <w:p w:rsidR="007A565E" w:rsidRPr="004311A4" w:rsidRDefault="004311A4" w:rsidP="008F345F">
            <w:pPr>
              <w:rPr>
                <w:b/>
                <w:u w:val="single"/>
              </w:rPr>
            </w:pPr>
            <w:r w:rsidRPr="004311A4">
              <w:rPr>
                <w:b/>
                <w:u w:val="single"/>
              </w:rPr>
              <w:t xml:space="preserve">TRÆNING </w:t>
            </w:r>
          </w:p>
          <w:p w:rsidR="004311A4" w:rsidRDefault="004311A4" w:rsidP="008F345F">
            <w:pPr>
              <w:tabs>
                <w:tab w:val="left" w:pos="4253"/>
                <w:tab w:val="left" w:pos="4536"/>
                <w:tab w:val="left" w:pos="4962"/>
              </w:tabs>
              <w:spacing w:after="0"/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0"/>
                <w:lang w:eastAsia="da-DK"/>
                <w14:ligatures w14:val="none"/>
              </w:rPr>
            </w:pPr>
            <w:r>
              <w:t>Darum Tennisklub har samarbejde med Ribe Tennis</w:t>
            </w:r>
            <w:r w:rsidR="00365742">
              <w:t xml:space="preserve"> </w:t>
            </w:r>
            <w:r>
              <w:t>Klub</w:t>
            </w:r>
            <w:r w:rsidR="00365742">
              <w:t xml:space="preserve"> ang.</w:t>
            </w:r>
            <w:r>
              <w:t xml:space="preserve"> træning.  Hvis du har lyst til træning kontakt Kjeld mobil: </w:t>
            </w:r>
            <w:r w:rsidRPr="0097117A"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0"/>
                <w:lang w:eastAsia="da-DK"/>
                <w14:ligatures w14:val="none"/>
              </w:rPr>
              <w:t>5386 4333</w:t>
            </w:r>
          </w:p>
          <w:p w:rsidR="004311A4" w:rsidRDefault="004311A4" w:rsidP="008F345F">
            <w:pPr>
              <w:tabs>
                <w:tab w:val="left" w:pos="4253"/>
                <w:tab w:val="left" w:pos="4536"/>
                <w:tab w:val="left" w:pos="4962"/>
              </w:tabs>
              <w:spacing w:after="0"/>
              <w:rPr>
                <w:rFonts w:ascii="Calibri" w:eastAsia="Times New Roman" w:hAnsi="Calibri" w:cs="Times New Roman"/>
                <w:color w:val="auto"/>
                <w:kern w:val="0"/>
                <w:sz w:val="24"/>
                <w:szCs w:val="20"/>
                <w:lang w:eastAsia="da-DK"/>
                <w14:ligatures w14:val="none"/>
              </w:rPr>
            </w:pPr>
          </w:p>
          <w:p w:rsidR="007A565E" w:rsidRPr="004311A4" w:rsidRDefault="007A565E" w:rsidP="008F345F">
            <w:pPr>
              <w:rPr>
                <w:b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7A565E" w:rsidRPr="007A565E" w:rsidRDefault="007A565E" w:rsidP="008F345F">
            <w:pPr>
              <w:rPr>
                <w:b/>
                <w:bCs/>
                <w:sz w:val="28"/>
                <w:szCs w:val="28"/>
              </w:rPr>
            </w:pPr>
            <w:r w:rsidRPr="007A565E">
              <w:rPr>
                <w:b/>
                <w:bCs/>
                <w:sz w:val="28"/>
                <w:szCs w:val="28"/>
              </w:rPr>
              <w:t>RESERVATION AF BANER</w:t>
            </w:r>
          </w:p>
          <w:p w:rsidR="007A565E" w:rsidRPr="007A565E" w:rsidRDefault="007A565E" w:rsidP="008F345F"/>
          <w:p w:rsidR="007A565E" w:rsidRPr="007A565E" w:rsidRDefault="007A565E" w:rsidP="008F345F">
            <w:r w:rsidRPr="007A565E">
              <w:t xml:space="preserve">Banerne må tidligst reserveres </w:t>
            </w:r>
            <w:r w:rsidRPr="007A565E">
              <w:rPr>
                <w:u w:val="single"/>
              </w:rPr>
              <w:t xml:space="preserve">5 dage </w:t>
            </w:r>
            <w:r w:rsidRPr="007A565E">
              <w:rPr>
                <w:bCs/>
                <w:u w:val="single"/>
              </w:rPr>
              <w:t>før</w:t>
            </w:r>
            <w:r w:rsidRPr="007A565E">
              <w:rPr>
                <w:u w:val="single"/>
              </w:rPr>
              <w:t xml:space="preserve"> spilletid</w:t>
            </w:r>
            <w:r w:rsidRPr="007A565E">
              <w:t>.</w:t>
            </w:r>
          </w:p>
          <w:p w:rsidR="007A565E" w:rsidRPr="007A565E" w:rsidRDefault="007A565E" w:rsidP="008F345F">
            <w:r w:rsidRPr="007A565E">
              <w:t xml:space="preserve">Turneringsspillere må reservere </w:t>
            </w:r>
            <w:r w:rsidRPr="007A565E">
              <w:rPr>
                <w:u w:val="single"/>
              </w:rPr>
              <w:t>7 dage før spilletid</w:t>
            </w:r>
            <w:r w:rsidRPr="007A565E">
              <w:t>.</w:t>
            </w:r>
          </w:p>
          <w:p w:rsidR="007A565E" w:rsidRPr="007A565E" w:rsidRDefault="007A565E" w:rsidP="008F345F"/>
          <w:p w:rsidR="007A565E" w:rsidRPr="007A565E" w:rsidRDefault="007A565E" w:rsidP="008F345F">
            <w:pPr>
              <w:numPr>
                <w:ilvl w:val="0"/>
                <w:numId w:val="19"/>
              </w:numPr>
            </w:pPr>
            <w:r w:rsidRPr="007A565E">
              <w:t>Du reserverer en tid på banen, ved at hænge din makkers og dit medlemsnummer på reservationstavlen.</w:t>
            </w:r>
          </w:p>
          <w:p w:rsidR="007A565E" w:rsidRPr="007A565E" w:rsidRDefault="007A565E" w:rsidP="008F345F">
            <w:pPr>
              <w:numPr>
                <w:ilvl w:val="0"/>
                <w:numId w:val="20"/>
              </w:numPr>
            </w:pPr>
            <w:r w:rsidRPr="007A565E">
              <w:t>Singlespillere har mulighed for at anvende x-brikkerne.</w:t>
            </w:r>
          </w:p>
          <w:p w:rsidR="007A565E" w:rsidRPr="007A565E" w:rsidRDefault="007A565E" w:rsidP="008F345F">
            <w:pPr>
              <w:numPr>
                <w:ilvl w:val="0"/>
                <w:numId w:val="20"/>
              </w:numPr>
            </w:pPr>
            <w:r w:rsidRPr="007A565E">
              <w:t>Du skal møde op 5 min. før spilletid.</w:t>
            </w:r>
          </w:p>
          <w:p w:rsidR="007A565E" w:rsidRPr="007A565E" w:rsidRDefault="007A565E" w:rsidP="008F345F">
            <w:pPr>
              <w:numPr>
                <w:ilvl w:val="0"/>
                <w:numId w:val="22"/>
              </w:numPr>
            </w:pPr>
            <w:r w:rsidRPr="007A565E">
              <w:t>Din reservation bortfalder, hvis banen er fri 10 min. efter reservationstidspunktet.</w:t>
            </w:r>
          </w:p>
          <w:p w:rsidR="007A565E" w:rsidRPr="007A565E" w:rsidRDefault="007A565E" w:rsidP="008F345F">
            <w:pPr>
              <w:numPr>
                <w:ilvl w:val="0"/>
                <w:numId w:val="22"/>
              </w:numPr>
            </w:pPr>
            <w:r w:rsidRPr="007A565E">
              <w:t xml:space="preserve">Du skal </w:t>
            </w:r>
            <w:r w:rsidRPr="007A565E">
              <w:rPr>
                <w:bCs/>
              </w:rPr>
              <w:t>stoppe</w:t>
            </w:r>
            <w:r w:rsidRPr="007A565E">
              <w:t xml:space="preserve"> tidsnok </w:t>
            </w:r>
            <w:proofErr w:type="gramStart"/>
            <w:r w:rsidRPr="007A565E">
              <w:t>til,</w:t>
            </w:r>
            <w:proofErr w:type="gramEnd"/>
            <w:r w:rsidRPr="007A565E">
              <w:t xml:space="preserve"> at kunne klargøre banen til de næste kommer. Der skal også være tid til at vande banen.</w:t>
            </w:r>
          </w:p>
          <w:p w:rsidR="007A565E" w:rsidRPr="007A565E" w:rsidRDefault="007A565E" w:rsidP="008F345F">
            <w:pPr>
              <w:numPr>
                <w:ilvl w:val="0"/>
                <w:numId w:val="21"/>
              </w:numPr>
            </w:pPr>
            <w:r w:rsidRPr="007A565E">
              <w:t>HUSK – at tag jeres brikker af reservationstavlen efter spilletid.</w:t>
            </w:r>
          </w:p>
          <w:p w:rsidR="007A565E" w:rsidRPr="007A565E" w:rsidRDefault="007A565E" w:rsidP="008F345F"/>
          <w:p w:rsidR="0037743C" w:rsidRPr="00511A01" w:rsidRDefault="0037743C" w:rsidP="008F345F"/>
        </w:tc>
        <w:tc>
          <w:tcPr>
            <w:tcW w:w="4579" w:type="dxa"/>
            <w:tcMar>
              <w:left w:w="432" w:type="dxa"/>
            </w:tcMar>
          </w:tcPr>
          <w:p w:rsidR="007A565E" w:rsidRPr="00447C20" w:rsidRDefault="007A565E" w:rsidP="008F345F">
            <w:pPr>
              <w:tabs>
                <w:tab w:val="left" w:pos="1620"/>
                <w:tab w:val="left" w:pos="3420"/>
                <w:tab w:val="left" w:pos="3960"/>
              </w:tabs>
              <w:spacing w:after="0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0"/>
                <w:lang w:eastAsia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</w:pPr>
            <w:r w:rsidRPr="00447C2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kern w:val="0"/>
                <w:lang w:eastAsia="da-D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none"/>
              </w:rPr>
              <w:t>GÆSTESPILLERE</w:t>
            </w:r>
          </w:p>
          <w:p w:rsidR="007A565E" w:rsidRPr="00447C20" w:rsidRDefault="007A565E" w:rsidP="008F345F">
            <w:pPr>
              <w:tabs>
                <w:tab w:val="left" w:pos="1620"/>
                <w:tab w:val="left" w:pos="3420"/>
                <w:tab w:val="left" w:pos="3960"/>
              </w:tabs>
              <w:spacing w:after="0"/>
              <w:jc w:val="both"/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</w:pPr>
          </w:p>
          <w:p w:rsidR="007A565E" w:rsidRPr="00447C20" w:rsidRDefault="007A565E" w:rsidP="008F345F">
            <w:pPr>
              <w:tabs>
                <w:tab w:val="left" w:pos="1620"/>
                <w:tab w:val="left" w:pos="3420"/>
                <w:tab w:val="left" w:pos="3960"/>
              </w:tabs>
              <w:spacing w:after="0"/>
              <w:jc w:val="both"/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</w:pPr>
          </w:p>
          <w:p w:rsidR="007A565E" w:rsidRPr="00447C20" w:rsidRDefault="007A565E" w:rsidP="008F345F">
            <w:pPr>
              <w:tabs>
                <w:tab w:val="left" w:pos="1620"/>
                <w:tab w:val="left" w:pos="3420"/>
                <w:tab w:val="left" w:pos="3960"/>
              </w:tabs>
              <w:spacing w:after="0"/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</w:pP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Medlemmer kan invitere gæstespiller</w:t>
            </w:r>
            <w:r w:rsidR="00FD674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e</w:t>
            </w:r>
            <w:bookmarkStart w:id="0" w:name="_GoBack"/>
            <w:bookmarkEnd w:id="0"/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 til den</w:t>
            </w:r>
            <w:r w:rsidR="00035505"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 f</w:t>
            </w: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avorable</w:t>
            </w:r>
            <w:r w:rsidR="00035505"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 </w:t>
            </w: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pris</w:t>
            </w:r>
            <w:r w:rsidR="00035505"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 </w:t>
            </w: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à</w:t>
            </w:r>
            <w:r w:rsidR="00035505"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 </w:t>
            </w: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kr. 40,- pr.</w:t>
            </w:r>
            <w:r w:rsidR="00035505"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 </w:t>
            </w: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time</w:t>
            </w:r>
            <w:r w:rsidR="00035505"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 </w:t>
            </w: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pr. spiller. </w:t>
            </w:r>
          </w:p>
          <w:p w:rsidR="007A565E" w:rsidRPr="00447C20" w:rsidRDefault="007A565E" w:rsidP="008F345F">
            <w:pPr>
              <w:tabs>
                <w:tab w:val="left" w:pos="1620"/>
                <w:tab w:val="left" w:pos="3420"/>
                <w:tab w:val="left" w:pos="3960"/>
              </w:tabs>
              <w:spacing w:after="0"/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</w:pP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Børn u/14 år dog kun kr. 20,- pr. time pr. spiller.</w:t>
            </w:r>
          </w:p>
          <w:p w:rsidR="007A565E" w:rsidRDefault="007A565E" w:rsidP="008F345F">
            <w:pPr>
              <w:tabs>
                <w:tab w:val="left" w:pos="1620"/>
                <w:tab w:val="left" w:pos="3420"/>
                <w:tab w:val="left" w:pos="3960"/>
              </w:tabs>
              <w:spacing w:after="0"/>
              <w:jc w:val="both"/>
              <w:rPr>
                <w:rFonts w:asciiTheme="majorHAnsi" w:eastAsia="Times New Roman" w:hAnsiTheme="majorHAnsi" w:cs="Times New Roman"/>
                <w:i/>
                <w:iCs/>
                <w:color w:val="auto"/>
                <w:kern w:val="0"/>
                <w:lang w:eastAsia="da-DK"/>
                <w14:ligatures w14:val="none"/>
              </w:rPr>
            </w:pPr>
            <w:r w:rsidRPr="00447C20">
              <w:rPr>
                <w:rFonts w:asciiTheme="majorHAnsi" w:eastAsia="Times New Roman" w:hAnsiTheme="majorHAnsi" w:cs="Times New Roman"/>
                <w:i/>
                <w:iCs/>
                <w:color w:val="auto"/>
                <w:kern w:val="0"/>
                <w:lang w:eastAsia="da-DK"/>
                <w14:ligatures w14:val="none"/>
              </w:rPr>
              <w:t xml:space="preserve">Se </w:t>
            </w:r>
            <w:proofErr w:type="gramStart"/>
            <w:r w:rsidRPr="00447C20">
              <w:rPr>
                <w:rFonts w:asciiTheme="majorHAnsi" w:eastAsia="Times New Roman" w:hAnsiTheme="majorHAnsi" w:cs="Times New Roman"/>
                <w:i/>
                <w:iCs/>
                <w:color w:val="auto"/>
                <w:kern w:val="0"/>
                <w:lang w:eastAsia="da-DK"/>
                <w14:ligatures w14:val="none"/>
              </w:rPr>
              <w:t>endvidere</w:t>
            </w:r>
            <w:proofErr w:type="gramEnd"/>
            <w:r w:rsidRPr="00447C20">
              <w:rPr>
                <w:rFonts w:asciiTheme="majorHAnsi" w:eastAsia="Times New Roman" w:hAnsiTheme="majorHAnsi" w:cs="Times New Roman"/>
                <w:i/>
                <w:iCs/>
                <w:color w:val="auto"/>
                <w:kern w:val="0"/>
                <w:lang w:eastAsia="da-DK"/>
                <w14:ligatures w14:val="none"/>
              </w:rPr>
              <w:t xml:space="preserve"> opslag i klubhuset.</w:t>
            </w:r>
          </w:p>
          <w:p w:rsidR="00447C20" w:rsidRPr="00447C20" w:rsidRDefault="00447C20" w:rsidP="008F345F">
            <w:pPr>
              <w:tabs>
                <w:tab w:val="left" w:pos="1620"/>
                <w:tab w:val="left" w:pos="3420"/>
                <w:tab w:val="left" w:pos="3960"/>
              </w:tabs>
              <w:spacing w:after="0"/>
              <w:jc w:val="both"/>
              <w:rPr>
                <w:rFonts w:asciiTheme="majorHAnsi" w:eastAsia="Times New Roman" w:hAnsiTheme="majorHAnsi" w:cs="Times New Roman"/>
                <w:i/>
                <w:iCs/>
                <w:color w:val="auto"/>
                <w:kern w:val="0"/>
                <w:lang w:eastAsia="da-DK"/>
                <w14:ligatures w14:val="none"/>
              </w:rPr>
            </w:pPr>
          </w:p>
          <w:p w:rsidR="007A565E" w:rsidRPr="00447C20" w:rsidRDefault="007A565E" w:rsidP="008F345F">
            <w:pPr>
              <w:tabs>
                <w:tab w:val="left" w:pos="1620"/>
                <w:tab w:val="left" w:pos="3420"/>
                <w:tab w:val="left" w:pos="3960"/>
              </w:tabs>
              <w:spacing w:after="0"/>
              <w:ind w:left="360"/>
              <w:jc w:val="both"/>
              <w:rPr>
                <w:rFonts w:asciiTheme="majorHAnsi" w:eastAsia="Times New Roman" w:hAnsiTheme="majorHAnsi" w:cs="Times New Roman"/>
                <w:i/>
                <w:iCs/>
                <w:color w:val="FF0000"/>
                <w:kern w:val="0"/>
                <w:lang w:eastAsia="da-DK"/>
                <w14:ligatures w14:val="none"/>
              </w:rPr>
            </w:pPr>
          </w:p>
          <w:p w:rsidR="007A565E" w:rsidRPr="00447C20" w:rsidRDefault="007A565E" w:rsidP="008F345F">
            <w:pPr>
              <w:numPr>
                <w:ilvl w:val="0"/>
                <w:numId w:val="18"/>
              </w:numPr>
              <w:tabs>
                <w:tab w:val="left" w:pos="1620"/>
                <w:tab w:val="left" w:pos="3420"/>
                <w:tab w:val="left" w:pos="3960"/>
              </w:tabs>
              <w:spacing w:after="0"/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</w:pP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Reservation foretages på gæstelisten og på tavlen.</w:t>
            </w:r>
            <w:r w:rsid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br/>
            </w:r>
          </w:p>
          <w:p w:rsidR="007A565E" w:rsidRPr="00447C20" w:rsidRDefault="007A565E" w:rsidP="008F345F">
            <w:pPr>
              <w:numPr>
                <w:ilvl w:val="0"/>
                <w:numId w:val="18"/>
              </w:numPr>
              <w:tabs>
                <w:tab w:val="left" w:pos="1620"/>
                <w:tab w:val="left" w:pos="3420"/>
                <w:tab w:val="left" w:pos="3960"/>
              </w:tabs>
              <w:spacing w:after="0"/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</w:pP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Ved reservation skal røde</w:t>
            </w:r>
            <w:r w:rsidRPr="00447C20">
              <w:rPr>
                <w:rFonts w:asciiTheme="majorHAnsi" w:eastAsia="Times New Roman" w:hAnsiTheme="majorHAnsi" w:cs="Times New Roman"/>
                <w:color w:val="FF0000"/>
                <w:kern w:val="0"/>
                <w:lang w:eastAsia="da-DK"/>
                <w14:ligatures w14:val="none"/>
              </w:rPr>
              <w:t xml:space="preserve"> </w:t>
            </w: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G-brikker anvendes.</w:t>
            </w:r>
            <w:r w:rsid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br/>
            </w:r>
          </w:p>
          <w:p w:rsidR="007A565E" w:rsidRPr="008F345F" w:rsidRDefault="007A565E" w:rsidP="008F345F">
            <w:pPr>
              <w:numPr>
                <w:ilvl w:val="0"/>
                <w:numId w:val="18"/>
              </w:numPr>
              <w:tabs>
                <w:tab w:val="left" w:pos="1620"/>
                <w:tab w:val="left" w:pos="3420"/>
                <w:tab w:val="left" w:pos="3960"/>
              </w:tabs>
              <w:spacing w:after="0"/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</w:pP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Betaling </w:t>
            </w:r>
            <w:r w:rsidRPr="00447C20">
              <w:rPr>
                <w:rFonts w:asciiTheme="majorHAnsi" w:eastAsia="Times New Roman" w:hAnsiTheme="majorHAnsi" w:cs="Times New Roman"/>
                <w:b/>
                <w:bCs/>
                <w:color w:val="auto"/>
                <w:kern w:val="0"/>
                <w:lang w:eastAsia="da-DK"/>
                <w14:ligatures w14:val="none"/>
              </w:rPr>
              <w:t xml:space="preserve">skal </w:t>
            </w:r>
            <w:r w:rsidRPr="00447C20">
              <w:rPr>
                <w:rFonts w:asciiTheme="majorHAnsi" w:eastAsia="Times New Roman" w:hAnsiTheme="majorHAnsi" w:cs="Times New Roman"/>
                <w:bCs/>
                <w:color w:val="auto"/>
                <w:kern w:val="0"/>
                <w:lang w:eastAsia="da-DK"/>
                <w14:ligatures w14:val="none"/>
              </w:rPr>
              <w:t>ske kontant</w:t>
            </w: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 </w:t>
            </w:r>
            <w:r w:rsidR="008F345F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eller på M</w:t>
            </w:r>
            <w:r w:rsidR="008F345F" w:rsidRPr="008F345F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obilePay 96760 mrk. ”Tennis-Gæstespiller”  </w:t>
            </w:r>
            <w:r w:rsidR="008F345F" w:rsidRPr="008F345F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br/>
            </w: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inden spillestart i de ophængte kuverter</w:t>
            </w:r>
            <w:r w:rsidR="008F345F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>.</w:t>
            </w:r>
            <w:r w:rsid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br/>
            </w:r>
          </w:p>
          <w:p w:rsidR="007A565E" w:rsidRPr="00447C20" w:rsidRDefault="007A565E" w:rsidP="008F345F">
            <w:pPr>
              <w:numPr>
                <w:ilvl w:val="0"/>
                <w:numId w:val="18"/>
              </w:numPr>
              <w:tabs>
                <w:tab w:val="left" w:pos="1620"/>
                <w:tab w:val="left" w:pos="3420"/>
                <w:tab w:val="left" w:pos="3960"/>
              </w:tabs>
              <w:spacing w:after="0"/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</w:pPr>
            <w:r w:rsidRPr="00447C20">
              <w:rPr>
                <w:rFonts w:asciiTheme="majorHAnsi" w:eastAsia="Times New Roman" w:hAnsiTheme="majorHAnsi" w:cs="Times New Roman"/>
                <w:color w:val="auto"/>
                <w:kern w:val="0"/>
                <w:lang w:eastAsia="da-DK"/>
                <w14:ligatures w14:val="none"/>
              </w:rPr>
              <w:t xml:space="preserve">Den udfyldte kuvert lægges i postkassen, der hænger ved køleskabet i klubhuset. </w:t>
            </w:r>
          </w:p>
          <w:p w:rsidR="0037743C" w:rsidRPr="00447C20" w:rsidRDefault="00447C20" w:rsidP="008F345F">
            <w:pPr>
              <w:pStyle w:val="Websted"/>
            </w:pPr>
            <w:r w:rsidRPr="00447C20">
              <w:rPr>
                <w:rFonts w:ascii="Trebuchet MS" w:eastAsia="Times New Roman" w:hAnsi="Trebuchet MS" w:cs="Times New Roman"/>
                <w:noProof/>
                <w:color w:val="000000"/>
                <w:kern w:val="0"/>
                <w:sz w:val="16"/>
                <w:szCs w:val="16"/>
                <w:lang w:eastAsia="da-DK"/>
                <w14:ligatures w14:val="none"/>
              </w:rPr>
              <w:drawing>
                <wp:anchor distT="0" distB="0" distL="114300" distR="114300" simplePos="0" relativeHeight="251678720" behindDoc="0" locked="0" layoutInCell="1" allowOverlap="1" wp14:anchorId="57067267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172720</wp:posOffset>
                  </wp:positionV>
                  <wp:extent cx="1517650" cy="962821"/>
                  <wp:effectExtent l="0" t="0" r="6350" b="8890"/>
                  <wp:wrapNone/>
                  <wp:docPr id="4" name="Billede 2" descr="http://images.picsearch.com/is?111446708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picsearch.com/is?111446708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96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D7C90" w:rsidRPr="00511A01" w:rsidRDefault="00ED7C90" w:rsidP="00D91EF3">
      <w:pPr>
        <w:pStyle w:val="Ingenafstand"/>
        <w:rPr>
          <w:sz w:val="6"/>
        </w:rPr>
      </w:pPr>
    </w:p>
    <w:sectPr w:rsidR="00ED7C90" w:rsidRPr="00511A01" w:rsidSect="002A737D">
      <w:footerReference w:type="default" r:id="rId18"/>
      <w:footerReference w:type="first" r:id="rId19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1A" w:rsidRDefault="0049471A" w:rsidP="0037743C">
      <w:pPr>
        <w:spacing w:after="0" w:line="240" w:lineRule="auto"/>
      </w:pPr>
      <w:r>
        <w:separator/>
      </w:r>
    </w:p>
  </w:endnote>
  <w:endnote w:type="continuationSeparator" w:id="0">
    <w:p w:rsidR="0049471A" w:rsidRDefault="0049471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511A01" w:rsidRDefault="000E2C45">
    <w:pPr>
      <w:pStyle w:val="Sidefod"/>
    </w:pPr>
    <w:r w:rsidRPr="00511A01">
      <w:rPr>
        <w:noProof/>
        <w:lang w:bidi="da-DK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Fortsat – sidefodsrektangel" descr="Fortsat – sidefods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A44E2B" id="Fortsat – sidefodsrektangel" o:spid="_x0000_s1026" alt="Fortsat – sidefodsrektangel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C45" w:rsidRPr="000E2C45" w:rsidRDefault="000E2C45" w:rsidP="000E2C45">
    <w:pPr>
      <w:pStyle w:val="Sidefod"/>
      <w:tabs>
        <w:tab w:val="left" w:pos="10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1A" w:rsidRDefault="0049471A" w:rsidP="0037743C">
      <w:pPr>
        <w:spacing w:after="0" w:line="240" w:lineRule="auto"/>
      </w:pPr>
      <w:r>
        <w:separator/>
      </w:r>
    </w:p>
  </w:footnote>
  <w:footnote w:type="continuationSeparator" w:id="0">
    <w:p w:rsidR="0049471A" w:rsidRDefault="0049471A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0B967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BF33FD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8AF2E2C"/>
    <w:multiLevelType w:val="hybridMultilevel"/>
    <w:tmpl w:val="00B479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4453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C72EC4"/>
    <w:multiLevelType w:val="hybridMultilevel"/>
    <w:tmpl w:val="F544CD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98150B"/>
    <w:multiLevelType w:val="hybridMultilevel"/>
    <w:tmpl w:val="F544CD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E75746"/>
    <w:multiLevelType w:val="hybridMultilevel"/>
    <w:tmpl w:val="F544CD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EC3F2F"/>
    <w:multiLevelType w:val="hybridMultilevel"/>
    <w:tmpl w:val="DBA04C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50"/>
    <w:rsid w:val="00016C11"/>
    <w:rsid w:val="00035505"/>
    <w:rsid w:val="000425F6"/>
    <w:rsid w:val="00075279"/>
    <w:rsid w:val="000E2C45"/>
    <w:rsid w:val="00206800"/>
    <w:rsid w:val="00226D74"/>
    <w:rsid w:val="00275195"/>
    <w:rsid w:val="002A737D"/>
    <w:rsid w:val="002F5ECB"/>
    <w:rsid w:val="0032703D"/>
    <w:rsid w:val="003270C5"/>
    <w:rsid w:val="003309C2"/>
    <w:rsid w:val="00365742"/>
    <w:rsid w:val="0037743C"/>
    <w:rsid w:val="003D6A2A"/>
    <w:rsid w:val="003E1E9B"/>
    <w:rsid w:val="003F795D"/>
    <w:rsid w:val="00400FAF"/>
    <w:rsid w:val="00425687"/>
    <w:rsid w:val="004311A4"/>
    <w:rsid w:val="00447C20"/>
    <w:rsid w:val="0048709F"/>
    <w:rsid w:val="0049471A"/>
    <w:rsid w:val="004A1D47"/>
    <w:rsid w:val="00511A01"/>
    <w:rsid w:val="00523273"/>
    <w:rsid w:val="00527FF5"/>
    <w:rsid w:val="00555FE1"/>
    <w:rsid w:val="005815EE"/>
    <w:rsid w:val="005F496D"/>
    <w:rsid w:val="00632BB1"/>
    <w:rsid w:val="00636FE2"/>
    <w:rsid w:val="00660B97"/>
    <w:rsid w:val="0069002D"/>
    <w:rsid w:val="006B032F"/>
    <w:rsid w:val="00704FD6"/>
    <w:rsid w:val="00712321"/>
    <w:rsid w:val="00726D69"/>
    <w:rsid w:val="007327A6"/>
    <w:rsid w:val="00751AA2"/>
    <w:rsid w:val="0079646E"/>
    <w:rsid w:val="007A565E"/>
    <w:rsid w:val="007B03D6"/>
    <w:rsid w:val="007C70E3"/>
    <w:rsid w:val="008F345F"/>
    <w:rsid w:val="0097117A"/>
    <w:rsid w:val="009775E0"/>
    <w:rsid w:val="009C3321"/>
    <w:rsid w:val="00A01D2E"/>
    <w:rsid w:val="00A67184"/>
    <w:rsid w:val="00A92C80"/>
    <w:rsid w:val="00B23950"/>
    <w:rsid w:val="00B32437"/>
    <w:rsid w:val="00B77B5B"/>
    <w:rsid w:val="00C03EF8"/>
    <w:rsid w:val="00CA1864"/>
    <w:rsid w:val="00CD1B39"/>
    <w:rsid w:val="00CD38C5"/>
    <w:rsid w:val="00CD4ED2"/>
    <w:rsid w:val="00CE1E3B"/>
    <w:rsid w:val="00CF1B6A"/>
    <w:rsid w:val="00D106A6"/>
    <w:rsid w:val="00D2631E"/>
    <w:rsid w:val="00D91EF3"/>
    <w:rsid w:val="00DC332A"/>
    <w:rsid w:val="00E1052A"/>
    <w:rsid w:val="00E10964"/>
    <w:rsid w:val="00E36671"/>
    <w:rsid w:val="00E53E82"/>
    <w:rsid w:val="00E75E55"/>
    <w:rsid w:val="00E81B51"/>
    <w:rsid w:val="00E938FB"/>
    <w:rsid w:val="00EA00E9"/>
    <w:rsid w:val="00ED7C90"/>
    <w:rsid w:val="00F32C9E"/>
    <w:rsid w:val="00F652B1"/>
    <w:rsid w:val="00F91541"/>
    <w:rsid w:val="00FB1F73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E5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da-DK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EE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8"/>
    <w:qFormat/>
    <w:rsid w:val="005815EE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Overskrift2">
    <w:name w:val="heading 2"/>
    <w:basedOn w:val="Normal"/>
    <w:next w:val="Normal"/>
    <w:link w:val="Overskrift2Tegn"/>
    <w:uiPriority w:val="8"/>
    <w:unhideWhenUsed/>
    <w:qFormat/>
    <w:rsid w:val="005815EE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5815EE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5815E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5815EE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5815EE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5815E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5815EE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5815EE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15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rttabel">
    <w:name w:val="Værttabel"/>
    <w:basedOn w:val="Tabel-Normal"/>
    <w:uiPriority w:val="99"/>
    <w:rsid w:val="005815EE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15EE"/>
    <w:pPr>
      <w:spacing w:after="0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15EE"/>
    <w:rPr>
      <w:rFonts w:ascii="Segoe UI" w:hAnsi="Segoe UI" w:cs="Segoe UI"/>
    </w:rPr>
  </w:style>
  <w:style w:type="paragraph" w:customStyle="1" w:styleId="Blokeroverskrift">
    <w:name w:val="Bloker overskrift"/>
    <w:basedOn w:val="Normal"/>
    <w:uiPriority w:val="1"/>
    <w:qFormat/>
    <w:rsid w:val="005815EE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ktekst">
    <w:name w:val="Block Text"/>
    <w:basedOn w:val="Normal"/>
    <w:uiPriority w:val="2"/>
    <w:unhideWhenUsed/>
    <w:qFormat/>
    <w:rsid w:val="005815EE"/>
    <w:pPr>
      <w:spacing w:line="252" w:lineRule="auto"/>
      <w:ind w:left="504" w:right="504"/>
    </w:pPr>
    <w:rPr>
      <w:color w:val="FFFFFF" w:themeColor="background1"/>
    </w:rPr>
  </w:style>
  <w:style w:type="character" w:styleId="Pladsholdertekst">
    <w:name w:val="Placeholder Text"/>
    <w:basedOn w:val="Standardskrifttypeiafsnit"/>
    <w:uiPriority w:val="99"/>
    <w:semiHidden/>
    <w:rsid w:val="005815EE"/>
    <w:rPr>
      <w:rFonts w:ascii="Verdana" w:hAnsi="Verdana"/>
      <w:color w:val="808080"/>
    </w:rPr>
  </w:style>
  <w:style w:type="paragraph" w:customStyle="1" w:styleId="Modtager">
    <w:name w:val="Modtager"/>
    <w:basedOn w:val="Normal"/>
    <w:uiPriority w:val="4"/>
    <w:qFormat/>
    <w:rsid w:val="005815EE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adresse">
    <w:name w:val="Returadresse"/>
    <w:basedOn w:val="Normal"/>
    <w:uiPriority w:val="3"/>
    <w:qFormat/>
    <w:rsid w:val="005815EE"/>
    <w:pPr>
      <w:spacing w:after="0" w:line="288" w:lineRule="auto"/>
    </w:pPr>
    <w:rPr>
      <w:color w:val="595959" w:themeColor="text1" w:themeTint="A6"/>
    </w:rPr>
  </w:style>
  <w:style w:type="paragraph" w:styleId="Titel">
    <w:name w:val="Title"/>
    <w:basedOn w:val="Normal"/>
    <w:link w:val="TitelTegn"/>
    <w:uiPriority w:val="5"/>
    <w:qFormat/>
    <w:rsid w:val="00511A01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52"/>
    </w:rPr>
  </w:style>
  <w:style w:type="character" w:customStyle="1" w:styleId="TitelTegn">
    <w:name w:val="Titel Tegn"/>
    <w:basedOn w:val="Standardskrifttypeiafsnit"/>
    <w:link w:val="Titel"/>
    <w:uiPriority w:val="5"/>
    <w:rsid w:val="00511A01"/>
    <w:rPr>
      <w:rFonts w:ascii="Verdana" w:eastAsiaTheme="majorEastAsia" w:hAnsi="Verdana" w:cstheme="majorBidi"/>
      <w:b/>
      <w:bCs/>
      <w:color w:val="595959" w:themeColor="text1" w:themeTint="A6"/>
      <w:kern w:val="28"/>
      <w:sz w:val="52"/>
    </w:rPr>
  </w:style>
  <w:style w:type="paragraph" w:styleId="Undertitel">
    <w:name w:val="Subtitle"/>
    <w:basedOn w:val="Normal"/>
    <w:link w:val="UndertitelTegn"/>
    <w:uiPriority w:val="6"/>
    <w:qFormat/>
    <w:rsid w:val="005815EE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dertitelTegn">
    <w:name w:val="Undertitel Tegn"/>
    <w:basedOn w:val="Standardskrifttypeiafsnit"/>
    <w:link w:val="Undertitel"/>
    <w:uiPriority w:val="6"/>
    <w:rsid w:val="005815EE"/>
    <w:rPr>
      <w:rFonts w:ascii="Verdana" w:hAnsi="Verdana"/>
      <w:color w:val="2B7471" w:themeColor="accent1" w:themeShade="80"/>
    </w:rPr>
  </w:style>
  <w:style w:type="character" w:customStyle="1" w:styleId="Overskrift1Tegn">
    <w:name w:val="Overskrift 1 Tegn"/>
    <w:basedOn w:val="Standardskrifttypeiafsnit"/>
    <w:link w:val="Overskrift1"/>
    <w:uiPriority w:val="8"/>
    <w:rsid w:val="005815EE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Overskrift2Tegn">
    <w:name w:val="Overskrift 2 Tegn"/>
    <w:basedOn w:val="Standardskrifttypeiafsnit"/>
    <w:link w:val="Overskrift2"/>
    <w:uiPriority w:val="8"/>
    <w:rsid w:val="005815EE"/>
    <w:rPr>
      <w:rFonts w:ascii="Verdana" w:eastAsiaTheme="majorEastAsia" w:hAnsi="Verdana" w:cstheme="majorBidi"/>
      <w:b/>
      <w:bCs/>
    </w:rPr>
  </w:style>
  <w:style w:type="paragraph" w:styleId="Citat">
    <w:name w:val="Quote"/>
    <w:basedOn w:val="Normal"/>
    <w:link w:val="CitatTegn"/>
    <w:uiPriority w:val="12"/>
    <w:unhideWhenUsed/>
    <w:qFormat/>
    <w:rsid w:val="005815EE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tTegn">
    <w:name w:val="Citat Tegn"/>
    <w:basedOn w:val="Standardskrifttypeiafsnit"/>
    <w:link w:val="Citat"/>
    <w:uiPriority w:val="12"/>
    <w:rsid w:val="005815EE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Opstilling-punkttegn">
    <w:name w:val="List Bullet"/>
    <w:basedOn w:val="Normal"/>
    <w:uiPriority w:val="10"/>
    <w:unhideWhenUsed/>
    <w:qFormat/>
    <w:rsid w:val="005815EE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oplysninger">
    <w:name w:val="Kontaktoplysninger"/>
    <w:basedOn w:val="Normal"/>
    <w:uiPriority w:val="13"/>
    <w:qFormat/>
    <w:rsid w:val="005815EE"/>
    <w:pPr>
      <w:spacing w:after="0"/>
    </w:pPr>
  </w:style>
  <w:style w:type="paragraph" w:customStyle="1" w:styleId="Websted">
    <w:name w:val="Websted"/>
    <w:basedOn w:val="Normal"/>
    <w:next w:val="Normal"/>
    <w:uiPriority w:val="14"/>
    <w:qFormat/>
    <w:rsid w:val="005815EE"/>
    <w:pPr>
      <w:spacing w:before="120"/>
    </w:pPr>
    <w:rPr>
      <w:color w:val="2B7471" w:themeColor="accent1" w:themeShade="80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5815EE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Opstilling-talellerbogst">
    <w:name w:val="List Number"/>
    <w:basedOn w:val="Normal"/>
    <w:uiPriority w:val="11"/>
    <w:unhideWhenUsed/>
    <w:rsid w:val="005815EE"/>
    <w:pPr>
      <w:numPr>
        <w:numId w:val="4"/>
      </w:numPr>
      <w:tabs>
        <w:tab w:val="left" w:pos="360"/>
      </w:tabs>
      <w:spacing w:after="120"/>
    </w:p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5815EE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5815EE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5815EE"/>
    <w:rPr>
      <w:rFonts w:ascii="Verdana" w:eastAsiaTheme="majorEastAsia" w:hAnsi="Verdana" w:cstheme="majorBidi"/>
      <w:color w:val="2B7370" w:themeColor="accent1" w:themeShade="7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5815EE"/>
    <w:rPr>
      <w:rFonts w:ascii="Verdana" w:hAnsi="Verdana"/>
      <w:i/>
      <w:iCs/>
      <w:color w:val="2B7471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5815EE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815EE"/>
    <w:rPr>
      <w:rFonts w:ascii="Verdana" w:hAnsi="Verdana"/>
      <w:i/>
      <w:iCs/>
      <w:color w:val="2B7471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5815EE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15EE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">
    <w:name w:val="Bibliography"/>
    <w:basedOn w:val="Normal"/>
    <w:next w:val="Normal"/>
    <w:uiPriority w:val="37"/>
    <w:semiHidden/>
    <w:unhideWhenUsed/>
    <w:rsid w:val="005815EE"/>
  </w:style>
  <w:style w:type="paragraph" w:styleId="Brdtekst">
    <w:name w:val="Body Text"/>
    <w:basedOn w:val="Normal"/>
    <w:link w:val="BrdtekstTegn"/>
    <w:uiPriority w:val="99"/>
    <w:semiHidden/>
    <w:unhideWhenUsed/>
    <w:rsid w:val="005815E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815EE"/>
    <w:rPr>
      <w:rFonts w:ascii="Verdana" w:hAnsi="Verdan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815E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815EE"/>
    <w:rPr>
      <w:rFonts w:ascii="Verdana" w:hAnsi="Verdan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815EE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815EE"/>
    <w:rPr>
      <w:rFonts w:ascii="Verdana" w:hAnsi="Verdana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815EE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815EE"/>
    <w:rPr>
      <w:rFonts w:ascii="Verdana" w:hAnsi="Verdana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815EE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815EE"/>
    <w:rPr>
      <w:rFonts w:ascii="Verdana" w:hAnsi="Verdana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815EE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815EE"/>
    <w:rPr>
      <w:rFonts w:ascii="Verdana" w:hAnsi="Verdana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815EE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815EE"/>
    <w:rPr>
      <w:rFonts w:ascii="Verdana" w:hAnsi="Verdana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815EE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815EE"/>
    <w:rPr>
      <w:rFonts w:ascii="Verdana" w:hAnsi="Verdana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815EE"/>
    <w:rPr>
      <w:rFonts w:ascii="Verdana" w:hAnsi="Verdana"/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815EE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815EE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815EE"/>
    <w:rPr>
      <w:rFonts w:ascii="Verdana" w:hAnsi="Verdana"/>
    </w:rPr>
  </w:style>
  <w:style w:type="table" w:styleId="Farvetgitter">
    <w:name w:val="Colorful Grid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815EE"/>
    <w:rPr>
      <w:rFonts w:ascii="Verdana" w:hAnsi="Verdana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15E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15EE"/>
    <w:rPr>
      <w:rFonts w:ascii="Verdana" w:hAnsi="Verdana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15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15EE"/>
    <w:rPr>
      <w:rFonts w:ascii="Verdana" w:hAnsi="Verdana"/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815EE"/>
  </w:style>
  <w:style w:type="character" w:customStyle="1" w:styleId="DatoTegn">
    <w:name w:val="Dato Tegn"/>
    <w:basedOn w:val="Standardskrifttypeiafsnit"/>
    <w:link w:val="Dato"/>
    <w:uiPriority w:val="99"/>
    <w:semiHidden/>
    <w:rsid w:val="005815EE"/>
    <w:rPr>
      <w:rFonts w:ascii="Verdana" w:hAnsi="Verdana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815E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815EE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815EE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815EE"/>
    <w:rPr>
      <w:rFonts w:ascii="Verdana" w:hAnsi="Verdana"/>
    </w:rPr>
  </w:style>
  <w:style w:type="character" w:styleId="Fremhv">
    <w:name w:val="Emphasis"/>
    <w:basedOn w:val="Standardskrifttypeiafsnit"/>
    <w:uiPriority w:val="20"/>
    <w:semiHidden/>
    <w:unhideWhenUsed/>
    <w:qFormat/>
    <w:rsid w:val="005815EE"/>
    <w:rPr>
      <w:rFonts w:ascii="Verdana" w:hAnsi="Verdana"/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815EE"/>
    <w:rPr>
      <w:rFonts w:ascii="Verdana" w:hAnsi="Verdana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815EE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815EE"/>
    <w:rPr>
      <w:rFonts w:ascii="Verdana" w:hAnsi="Verdana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5815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815EE"/>
    <w:pPr>
      <w:spacing w:after="0"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815EE"/>
    <w:rPr>
      <w:rFonts w:ascii="Verdana" w:hAnsi="Verdana"/>
      <w:color w:val="68538F" w:themeColor="accent5" w:themeShade="B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815EE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15EE"/>
    <w:rPr>
      <w:rFonts w:ascii="Verdana" w:hAnsi="Verdan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815EE"/>
    <w:rPr>
      <w:rFonts w:ascii="Verdana" w:hAnsi="Verdana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815EE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815EE"/>
    <w:rPr>
      <w:rFonts w:ascii="Verdana" w:hAnsi="Verdana"/>
      <w:szCs w:val="20"/>
    </w:rPr>
  </w:style>
  <w:style w:type="table" w:styleId="Gittertabel1-lys">
    <w:name w:val="Grid Table 1 Light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tabel3">
    <w:name w:val="Grid Table 3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815E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815E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815E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815E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815E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815E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815E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815E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815E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815E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815E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815E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Sidehoved">
    <w:name w:val="header"/>
    <w:basedOn w:val="Normal"/>
    <w:link w:val="SidehovedTegn"/>
    <w:unhideWhenUsed/>
    <w:rsid w:val="005815EE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15EE"/>
    <w:rPr>
      <w:rFonts w:ascii="Verdana" w:hAnsi="Verdana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5815EE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5815EE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5815EE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815EE"/>
    <w:rPr>
      <w:rFonts w:ascii="Verdana" w:hAnsi="Verdana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815E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815EE"/>
    <w:rPr>
      <w:rFonts w:ascii="Verdana" w:hAnsi="Verdana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815EE"/>
    <w:rPr>
      <w:rFonts w:ascii="Verdana" w:hAnsi="Verdana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815EE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815EE"/>
    <w:rPr>
      <w:rFonts w:ascii="Verdana" w:hAnsi="Verdana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815EE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815EE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815EE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5815EE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815EE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815EE"/>
    <w:rPr>
      <w:rFonts w:ascii="Verdana" w:hAnsi="Verdana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815EE"/>
    <w:rPr>
      <w:rFonts w:ascii="Verdana" w:hAnsi="Verdana"/>
      <w:color w:val="2B7471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815E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815EE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815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815E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815E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815E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815E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815E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815E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815EE"/>
    <w:rPr>
      <w:rFonts w:ascii="Verdana" w:hAnsi="Verdana"/>
    </w:rPr>
  </w:style>
  <w:style w:type="paragraph" w:styleId="Liste">
    <w:name w:val="List"/>
    <w:basedOn w:val="Normal"/>
    <w:uiPriority w:val="99"/>
    <w:semiHidden/>
    <w:unhideWhenUsed/>
    <w:rsid w:val="005815E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815E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815E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815E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815EE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815EE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815EE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815EE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815EE"/>
    <w:pPr>
      <w:numPr>
        <w:numId w:val="9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815EE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815EE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815EE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815EE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815EE"/>
    <w:pPr>
      <w:spacing w:after="120"/>
      <w:ind w:left="1800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815EE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815EE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815EE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815E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815EE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2">
    <w:name w:val="List Table 2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3">
    <w:name w:val="List Table 3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815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815E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815E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815E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815E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815E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815E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815EE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815EE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815EE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815EE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815EE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815EE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81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815EE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815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815E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815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81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815EE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Ingenafstand">
    <w:name w:val="No Spacing"/>
    <w:uiPriority w:val="7"/>
    <w:qFormat/>
    <w:rsid w:val="005815EE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5815E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815EE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815E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815EE"/>
    <w:rPr>
      <w:rFonts w:ascii="Verdana" w:hAnsi="Verdana"/>
    </w:rPr>
  </w:style>
  <w:style w:type="character" w:styleId="Sidetal">
    <w:name w:val="page number"/>
    <w:basedOn w:val="Standardskrifttypeiafsnit"/>
    <w:uiPriority w:val="99"/>
    <w:semiHidden/>
    <w:unhideWhenUsed/>
    <w:rsid w:val="005815EE"/>
    <w:rPr>
      <w:rFonts w:ascii="Verdana" w:hAnsi="Verdana"/>
    </w:rPr>
  </w:style>
  <w:style w:type="table" w:styleId="Almindeligtabel1">
    <w:name w:val="Plain Table 1"/>
    <w:basedOn w:val="Tabel-Normal"/>
    <w:uiPriority w:val="41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815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815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815EE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815EE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815E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815EE"/>
    <w:rPr>
      <w:rFonts w:ascii="Verdana" w:hAnsi="Verdana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815EE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815EE"/>
    <w:rPr>
      <w:rFonts w:ascii="Verdana" w:hAnsi="Verdana"/>
    </w:rPr>
  </w:style>
  <w:style w:type="character" w:styleId="Strk">
    <w:name w:val="Strong"/>
    <w:basedOn w:val="Standardskrifttypeiafsnit"/>
    <w:uiPriority w:val="22"/>
    <w:semiHidden/>
    <w:unhideWhenUsed/>
    <w:rsid w:val="005815EE"/>
    <w:rPr>
      <w:rFonts w:ascii="Verdana" w:hAnsi="Verdana"/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815EE"/>
    <w:rPr>
      <w:rFonts w:ascii="Verdana" w:hAnsi="Verdana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815EE"/>
    <w:rPr>
      <w:rFonts w:ascii="Verdana" w:hAnsi="Verdana"/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815E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815E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815E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815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815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815E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815E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815E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815E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815E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815E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815E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815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815E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815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815E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815E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815E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815E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815E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815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815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815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815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815E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815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815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815EE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815EE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5815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815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815E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815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815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8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815E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815E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815E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815E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815E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815E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815E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815E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815E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815E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815E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815E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815EE"/>
    <w:pPr>
      <w:spacing w:after="100"/>
      <w:ind w:left="1760"/>
    </w:pPr>
  </w:style>
  <w:style w:type="character" w:styleId="Omtal">
    <w:name w:val="Mention"/>
    <w:basedOn w:val="Standardskrifttypeiafsnit"/>
    <w:uiPriority w:val="99"/>
    <w:semiHidden/>
    <w:unhideWhenUsed/>
    <w:rsid w:val="005815EE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5815EE"/>
    <w:pPr>
      <w:numPr>
        <w:numId w:val="15"/>
      </w:numPr>
    </w:pPr>
  </w:style>
  <w:style w:type="numbering" w:styleId="1ai">
    <w:name w:val="Outline List 1"/>
    <w:basedOn w:val="Ingenoversigt"/>
    <w:uiPriority w:val="99"/>
    <w:semiHidden/>
    <w:unhideWhenUsed/>
    <w:rsid w:val="005815EE"/>
    <w:pPr>
      <w:numPr>
        <w:numId w:val="16"/>
      </w:numPr>
    </w:pPr>
  </w:style>
  <w:style w:type="character" w:styleId="Hashtag">
    <w:name w:val="Hashtag"/>
    <w:basedOn w:val="Standardskrifttypeiafsnit"/>
    <w:uiPriority w:val="99"/>
    <w:semiHidden/>
    <w:unhideWhenUsed/>
    <w:rsid w:val="005815EE"/>
    <w:rPr>
      <w:rFonts w:ascii="Verdana" w:hAnsi="Verdana"/>
      <w:color w:val="2B579A"/>
      <w:shd w:val="clear" w:color="auto" w:fill="E1DFDD"/>
    </w:rPr>
  </w:style>
  <w:style w:type="numbering" w:styleId="ArtikelSektion">
    <w:name w:val="Outline List 3"/>
    <w:basedOn w:val="Ingenoversigt"/>
    <w:uiPriority w:val="99"/>
    <w:semiHidden/>
    <w:unhideWhenUsed/>
    <w:rsid w:val="005815EE"/>
    <w:pPr>
      <w:numPr>
        <w:numId w:val="17"/>
      </w:numPr>
    </w:pPr>
  </w:style>
  <w:style w:type="character" w:styleId="Smartlink">
    <w:name w:val="Smart Hyperlink"/>
    <w:basedOn w:val="Standardskrifttypeiafsnit"/>
    <w:uiPriority w:val="99"/>
    <w:semiHidden/>
    <w:unhideWhenUsed/>
    <w:rsid w:val="005815EE"/>
    <w:rPr>
      <w:rFonts w:ascii="Verdana" w:hAnsi="Verdana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5815EE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kke\AppData\Roaming\Microsoft\Templates\Trefl&#248;jet%20brochure%20(bl&#229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29BA7CB0-E2F5-4961-A42A-290FA249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Trefløjet brochure (blå)</Template>
  <TotalTime>0</TotalTime>
  <Pages>2</Pages>
  <Words>352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2019-04-14T08:21:00Z</dcterms:created>
  <dcterms:modified xsi:type="dcterms:W3CDTF">2019-04-21T07:01:00Z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